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05"/>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4314825</wp:posOffset>
            </wp:positionH>
            <wp:positionV relativeFrom="paragraph">
              <wp:posOffset>0</wp:posOffset>
            </wp:positionV>
            <wp:extent cx="1016223" cy="1502241"/>
            <wp:effectExtent b="0" l="0" r="0" t="0"/>
            <wp:wrapNone/>
            <wp:docPr id="6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6223" cy="1502241"/>
                    </a:xfrm>
                    <a:prstGeom prst="rect"/>
                    <a:ln/>
                  </pic:spPr>
                </pic:pic>
              </a:graphicData>
            </a:graphic>
          </wp:anchor>
        </w:drawing>
      </w:r>
    </w:p>
    <w:tbl>
      <w:tblPr>
        <w:tblStyle w:val="Table1"/>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5749"/>
        <w:tblGridChange w:id="0">
          <w:tblGrid>
            <w:gridCol w:w="3261"/>
            <w:gridCol w:w="5749"/>
          </w:tblGrid>
        </w:tblGridChange>
      </w:tblGrid>
      <w:tr>
        <w:tc>
          <w:tcPr>
            <w:gridSpan w:val="2"/>
          </w:tcPr>
          <w:p w:rsidR="00000000" w:rsidDel="00000000" w:rsidP="00000000" w:rsidRDefault="00000000" w:rsidRPr="00000000" w14:paraId="00000002">
            <w:pPr>
              <w:pStyle w:val="Title"/>
              <w:tabs>
                <w:tab w:val="left" w:pos="8505"/>
              </w:tabs>
              <w:rPr/>
            </w:pPr>
            <w:r w:rsidDel="00000000" w:rsidR="00000000" w:rsidRPr="00000000">
              <w:rPr>
                <w:rtl w:val="0"/>
              </w:rPr>
              <w:t xml:space="preserve">Mo B’en Ali</w:t>
            </w:r>
          </w:p>
          <w:p w:rsidR="00000000" w:rsidDel="00000000" w:rsidP="00000000" w:rsidRDefault="00000000" w:rsidRPr="00000000" w14:paraId="00000003">
            <w:pPr>
              <w:tabs>
                <w:tab w:val="left" w:pos="8505"/>
              </w:tabs>
              <w:spacing w:after="0" w:lineRule="auto"/>
              <w:rPr/>
            </w:pPr>
            <w:r w:rsidDel="00000000" w:rsidR="00000000" w:rsidRPr="00000000">
              <w:rPr>
                <w:rtl w:val="0"/>
              </w:rPr>
            </w:r>
          </w:p>
          <w:p w:rsidR="00000000" w:rsidDel="00000000" w:rsidP="00000000" w:rsidRDefault="00000000" w:rsidRPr="00000000" w14:paraId="00000004">
            <w:pPr>
              <w:tabs>
                <w:tab w:val="left" w:pos="8505"/>
              </w:tabs>
              <w:spacing w:after="0" w:lineRule="auto"/>
              <w:rPr/>
            </w:pPr>
            <w:r w:rsidDel="00000000" w:rsidR="00000000" w:rsidRPr="00000000">
              <w:rPr>
                <w:rtl w:val="0"/>
              </w:rPr>
              <w:t xml:space="preserve">+32 485 96 32 14</w:t>
            </w:r>
          </w:p>
          <w:p w:rsidR="00000000" w:rsidDel="00000000" w:rsidP="00000000" w:rsidRDefault="00000000" w:rsidRPr="00000000" w14:paraId="00000005">
            <w:pPr>
              <w:tabs>
                <w:tab w:val="left" w:pos="8505"/>
              </w:tabs>
              <w:spacing w:after="0" w:lineRule="auto"/>
              <w:rPr/>
            </w:pPr>
            <w:r w:rsidDel="00000000" w:rsidR="00000000" w:rsidRPr="00000000">
              <w:rPr>
                <w:rtl w:val="0"/>
              </w:rPr>
              <w:t xml:space="preserve">mobenali</w:t>
            </w:r>
            <w:hyperlink r:id="rId8">
              <w:r w:rsidDel="00000000" w:rsidR="00000000" w:rsidRPr="00000000">
                <w:rPr>
                  <w:color w:val="000000"/>
                  <w:rtl w:val="0"/>
                </w:rPr>
                <w:t xml:space="preserve">@email.com</w:t>
              </w:r>
            </w:hyperlink>
            <w:r w:rsidDel="00000000" w:rsidR="00000000" w:rsidRPr="00000000">
              <w:rPr>
                <w:rtl w:val="0"/>
              </w:rPr>
            </w:r>
          </w:p>
          <w:p w:rsidR="00000000" w:rsidDel="00000000" w:rsidP="00000000" w:rsidRDefault="00000000" w:rsidRPr="00000000" w14:paraId="00000006">
            <w:pPr>
              <w:tabs>
                <w:tab w:val="left" w:pos="8505"/>
              </w:tabs>
              <w:rPr/>
            </w:pPr>
            <w:r w:rsidDel="00000000" w:rsidR="00000000" w:rsidRPr="00000000">
              <w:rPr>
                <w:rtl w:val="0"/>
              </w:rPr>
            </w:r>
          </w:p>
        </w:tc>
      </w:tr>
      <w:tr>
        <w:tc>
          <w:tcPr>
            <w:gridSpan w:val="2"/>
            <w:shd w:fill="dff0e2" w:val="clear"/>
          </w:tcPr>
          <w:p w:rsidR="00000000" w:rsidDel="00000000" w:rsidP="00000000" w:rsidRDefault="00000000" w:rsidRPr="00000000" w14:paraId="00000008">
            <w:pPr>
              <w:pStyle w:val="Heading1"/>
              <w:tabs>
                <w:tab w:val="left" w:pos="8505"/>
              </w:tabs>
              <w:rPr/>
            </w:pPr>
            <w:r w:rsidDel="00000000" w:rsidR="00000000" w:rsidRPr="00000000">
              <w:rPr/>
              <w:drawing>
                <wp:inline distB="0" distT="0" distL="0" distR="0">
                  <wp:extent cx="334644" cy="259520"/>
                  <wp:effectExtent b="0" l="0" r="0" t="0"/>
                  <wp:docPr id="69"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334644" cy="25952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tabs>
                <w:tab w:val="left" w:pos="8505"/>
              </w:tabs>
              <w:rPr/>
            </w:pPr>
            <w:r w:rsidDel="00000000" w:rsidR="00000000" w:rsidRPr="00000000">
              <w:rPr>
                <w:rtl w:val="0"/>
              </w:rPr>
              <w:t xml:space="preserve">Hallo, mijn naam is Mo. Ik ben 30 jaar geleden geboren in Beiroet in Libanon. Ik heb daar gestudeerd en gewerkt. Ik ben getrouwd met Zana en samen hebben we 2 kinderen: Hafid (8 jaar) en Lina (5 jaar). Ik ben heel sociaal en heb daarom voor journalistiek gekozen. </w:t>
            </w:r>
          </w:p>
        </w:tc>
      </w:tr>
      <w:tr>
        <w:trPr>
          <w:trHeight w:val="20" w:hRule="atLeast"/>
        </w:trPr>
        <w:tc>
          <w:tcPr/>
          <w:p w:rsidR="00000000" w:rsidDel="00000000" w:rsidP="00000000" w:rsidRDefault="00000000" w:rsidRPr="00000000" w14:paraId="0000000B">
            <w:pPr>
              <w:tabs>
                <w:tab w:val="left" w:pos="8505"/>
              </w:tabs>
              <w:rPr>
                <w:sz w:val="10"/>
                <w:szCs w:val="10"/>
              </w:rPr>
            </w:pPr>
            <w:r w:rsidDel="00000000" w:rsidR="00000000" w:rsidRPr="00000000">
              <w:rPr>
                <w:rtl w:val="0"/>
              </w:rPr>
            </w:r>
          </w:p>
        </w:tc>
        <w:tc>
          <w:tcPr/>
          <w:p w:rsidR="00000000" w:rsidDel="00000000" w:rsidP="00000000" w:rsidRDefault="00000000" w:rsidRPr="00000000" w14:paraId="0000000C">
            <w:pPr>
              <w:tabs>
                <w:tab w:val="left" w:pos="8505"/>
              </w:tabs>
              <w:rPr>
                <w:sz w:val="10"/>
                <w:szCs w:val="10"/>
              </w:rPr>
            </w:pPr>
            <w:r w:rsidDel="00000000" w:rsidR="00000000" w:rsidRPr="00000000">
              <w:rPr>
                <w:rtl w:val="0"/>
              </w:rPr>
            </w:r>
          </w:p>
        </w:tc>
      </w:tr>
      <w:tr>
        <w:tc>
          <w:tcPr>
            <w:vMerge w:val="restart"/>
            <w:tcBorders>
              <w:right w:color="dff0e2" w:space="0" w:sz="18" w:val="single"/>
            </w:tcBorders>
          </w:tcPr>
          <w:p w:rsidR="00000000" w:rsidDel="00000000" w:rsidP="00000000" w:rsidRDefault="00000000" w:rsidRPr="00000000" w14:paraId="0000000D">
            <w:pPr>
              <w:pStyle w:val="Heading1"/>
              <w:tabs>
                <w:tab w:val="left" w:pos="8505"/>
              </w:tabs>
              <w:rPr/>
            </w:pPr>
            <w:r w:rsidDel="00000000" w:rsidR="00000000" w:rsidRPr="00000000">
              <w:rPr>
                <w:rtl w:val="0"/>
              </w:rPr>
              <w:t xml:space="preserve">Dit doe ik graag </w:t>
            </w:r>
            <w:r w:rsidDel="00000000" w:rsidR="00000000" w:rsidRPr="00000000">
              <w:rPr/>
              <w:drawing>
                <wp:inline distB="0" distT="0" distL="0" distR="0">
                  <wp:extent cx="334645" cy="312335"/>
                  <wp:effectExtent b="0" l="0" r="0" t="0"/>
                  <wp:docPr id="68" name="image25.png"/>
                  <a:graphic>
                    <a:graphicData uri="http://schemas.openxmlformats.org/drawingml/2006/picture">
                      <pic:pic>
                        <pic:nvPicPr>
                          <pic:cNvPr id="0" name="image25.png"/>
                          <pic:cNvPicPr preferRelativeResize="0"/>
                        </pic:nvPicPr>
                        <pic:blipFill>
                          <a:blip r:embed="rId10"/>
                          <a:srcRect b="0" l="0" r="0" t="0"/>
                          <a:stretch>
                            <a:fillRect/>
                          </a:stretch>
                        </pic:blipFill>
                        <pic:spPr>
                          <a:xfrm>
                            <a:off x="0" y="0"/>
                            <a:ext cx="334645" cy="31233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tabs>
                <w:tab w:val="left" w:pos="8505"/>
              </w:tabs>
              <w:spacing w:after="0" w:lineRule="auto"/>
              <w:ind w:left="340" w:hanging="340"/>
              <w:rPr/>
            </w:pPr>
            <w:r w:rsidDel="00000000" w:rsidR="00000000" w:rsidRPr="00000000">
              <w:rPr>
                <w:color w:val="000000"/>
                <w:rtl w:val="0"/>
              </w:rPr>
              <w:t xml:space="preserve">Mensen ontmoeten</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tabs>
                <w:tab w:val="left" w:pos="8505"/>
              </w:tabs>
              <w:spacing w:after="0" w:lineRule="auto"/>
              <w:ind w:left="340" w:hanging="340"/>
              <w:rPr/>
            </w:pPr>
            <w:r w:rsidDel="00000000" w:rsidR="00000000" w:rsidRPr="00000000">
              <w:rPr>
                <w:color w:val="000000"/>
                <w:rtl w:val="0"/>
              </w:rPr>
              <w:t xml:space="preserve">Films kijken</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tabs>
                <w:tab w:val="left" w:pos="8505"/>
              </w:tabs>
              <w:spacing w:after="0" w:lineRule="auto"/>
              <w:ind w:left="340" w:hanging="340"/>
              <w:rPr/>
            </w:pPr>
            <w:r w:rsidDel="00000000" w:rsidR="00000000" w:rsidRPr="00000000">
              <w:rPr>
                <w:color w:val="000000"/>
                <w:rtl w:val="0"/>
              </w:rPr>
              <w:t xml:space="preserve">Muziek luisteren</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tabs>
                <w:tab w:val="left" w:pos="8505"/>
              </w:tabs>
              <w:spacing w:after="0" w:lineRule="auto"/>
              <w:ind w:left="340" w:hanging="340"/>
              <w:rPr/>
            </w:pPr>
            <w:r w:rsidDel="00000000" w:rsidR="00000000" w:rsidRPr="00000000">
              <w:rPr>
                <w:color w:val="000000"/>
                <w:rtl w:val="0"/>
              </w:rPr>
              <w:t xml:space="preserve">Vrijwilligerswerk</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tabs>
                <w:tab w:val="left" w:pos="8505"/>
              </w:tabs>
              <w:ind w:left="340" w:hanging="340"/>
              <w:rPr/>
            </w:pPr>
            <w:r w:rsidDel="00000000" w:rsidR="00000000" w:rsidRPr="00000000">
              <w:rPr>
                <w:color w:val="000000"/>
                <w:rtl w:val="0"/>
              </w:rPr>
              <w:t xml:space="preserve">Naar de stad gaan</w:t>
            </w:r>
            <w:r w:rsidDel="00000000" w:rsidR="00000000" w:rsidRPr="00000000">
              <w:rPr>
                <w:rtl w:val="0"/>
              </w:rPr>
            </w:r>
          </w:p>
          <w:p w:rsidR="00000000" w:rsidDel="00000000" w:rsidP="00000000" w:rsidRDefault="00000000" w:rsidRPr="00000000" w14:paraId="00000013">
            <w:pPr>
              <w:tabs>
                <w:tab w:val="left" w:pos="8505"/>
              </w:tabs>
              <w:rPr/>
            </w:pPr>
            <w:r w:rsidDel="00000000" w:rsidR="00000000" w:rsidRPr="00000000">
              <w:rPr>
                <w:rtl w:val="0"/>
              </w:rPr>
            </w:r>
          </w:p>
          <w:p w:rsidR="00000000" w:rsidDel="00000000" w:rsidP="00000000" w:rsidRDefault="00000000" w:rsidRPr="00000000" w14:paraId="00000014">
            <w:pPr>
              <w:pStyle w:val="Heading1"/>
              <w:tabs>
                <w:tab w:val="left" w:pos="8505"/>
              </w:tabs>
              <w:rPr/>
            </w:pPr>
            <w:r w:rsidDel="00000000" w:rsidR="00000000" w:rsidRPr="00000000">
              <w:rPr>
                <w:rtl w:val="0"/>
              </w:rPr>
              <w:t xml:space="preserve">Competenties  </w:t>
            </w:r>
            <w:r w:rsidDel="00000000" w:rsidR="00000000" w:rsidRPr="00000000">
              <w:rPr/>
              <w:drawing>
                <wp:inline distB="0" distT="0" distL="0" distR="0">
                  <wp:extent cx="169502" cy="363220"/>
                  <wp:effectExtent b="0" l="0" r="0" t="0"/>
                  <wp:docPr id="71" name="image24.png"/>
                  <a:graphic>
                    <a:graphicData uri="http://schemas.openxmlformats.org/drawingml/2006/picture">
                      <pic:pic>
                        <pic:nvPicPr>
                          <pic:cNvPr id="0" name="image24.png"/>
                          <pic:cNvPicPr preferRelativeResize="0"/>
                        </pic:nvPicPr>
                        <pic:blipFill>
                          <a:blip r:embed="rId11"/>
                          <a:srcRect b="0" l="0" r="0" t="0"/>
                          <a:stretch>
                            <a:fillRect/>
                          </a:stretch>
                        </pic:blipFill>
                        <pic:spPr>
                          <a:xfrm>
                            <a:off x="0" y="0"/>
                            <a:ext cx="169502" cy="36322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tabs>
                <w:tab w:val="left" w:pos="8505"/>
              </w:tabs>
              <w:spacing w:after="0" w:lineRule="auto"/>
              <w:rPr/>
            </w:pPr>
            <w:r w:rsidDel="00000000" w:rsidR="00000000" w:rsidRPr="00000000">
              <w:rPr/>
              <mc:AlternateContent>
                <mc:Choice Requires="wpg">
                  <w:drawing>
                    <wp:inline distB="0" distT="0" distL="0" distR="0">
                      <wp:extent cx="94343" cy="94343"/>
                      <wp:effectExtent b="0" l="0" r="0" t="0"/>
                      <wp:docPr id="55" name=""/>
                      <a:graphic>
                        <a:graphicData uri="http://schemas.microsoft.com/office/word/2010/wordprocessingShape">
                          <wps:wsp>
                            <wps:cNvSpPr/>
                            <wps:cNvPr id="20" name="Shape 20"/>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5"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3" name=""/>
                      <a:graphic>
                        <a:graphicData uri="http://schemas.microsoft.com/office/word/2010/wordprocessingShape">
                          <wps:wsp>
                            <wps:cNvSpPr/>
                            <wps:cNvPr id="18" name="Shape 18"/>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3"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8" name=""/>
                      <a:graphic>
                        <a:graphicData uri="http://schemas.microsoft.com/office/word/2010/wordprocessingShape">
                          <wps:wsp>
                            <wps:cNvSpPr/>
                            <wps:cNvPr id="23" name="Shape 23"/>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8"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7" name=""/>
                      <a:graphic>
                        <a:graphicData uri="http://schemas.microsoft.com/office/word/2010/wordprocessingShape">
                          <wps:wsp>
                            <wps:cNvSpPr/>
                            <wps:cNvPr id="22" name="Shape 22"/>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7" name="image26.png"/>
                      <a:graphic>
                        <a:graphicData uri="http://schemas.openxmlformats.org/drawingml/2006/picture">
                          <pic:pic>
                            <pic:nvPicPr>
                              <pic:cNvPr id="0" name="image26.png"/>
                              <pic:cNvPicPr preferRelativeResize="0"/>
                            </pic:nvPicPr>
                            <pic:blipFill>
                              <a:blip r:embed="rId15"/>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60" name=""/>
                      <a:graphic>
                        <a:graphicData uri="http://schemas.microsoft.com/office/word/2010/wordprocessingShape">
                          <wps:wsp>
                            <wps:cNvSpPr/>
                            <wps:cNvPr id="25" name="Shape 25"/>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60"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9" name=""/>
                      <a:graphic>
                        <a:graphicData uri="http://schemas.microsoft.com/office/word/2010/wordprocessingShape">
                          <wps:wsp>
                            <wps:cNvSpPr/>
                            <wps:cNvPr id="24" name="Shape 24"/>
                            <wps:spPr>
                              <a:xfrm>
                                <a:off x="5311529" y="3745529"/>
                                <a:ext cx="68943" cy="68943"/>
                              </a:xfrm>
                              <a:prstGeom prst="ellipse">
                                <a:avLst/>
                              </a:prstGeom>
                              <a:no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9" name="image29.png"/>
                      <a:graphic>
                        <a:graphicData uri="http://schemas.openxmlformats.org/drawingml/2006/picture">
                          <pic:pic>
                            <pic:nvPicPr>
                              <pic:cNvPr id="0" name="image29.png"/>
                              <pic:cNvPicPr preferRelativeResize="0"/>
                            </pic:nvPicPr>
                            <pic:blipFill>
                              <a:blip r:embed="rId17"/>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Sociaal zijn</w:t>
            </w:r>
          </w:p>
          <w:p w:rsidR="00000000" w:rsidDel="00000000" w:rsidP="00000000" w:rsidRDefault="00000000" w:rsidRPr="00000000" w14:paraId="00000016">
            <w:pPr>
              <w:tabs>
                <w:tab w:val="left" w:pos="8505"/>
              </w:tabs>
              <w:spacing w:after="0" w:lineRule="auto"/>
              <w:rPr/>
            </w:pPr>
            <w:r w:rsidDel="00000000" w:rsidR="00000000" w:rsidRPr="00000000">
              <w:rPr/>
              <mc:AlternateContent>
                <mc:Choice Requires="wpg">
                  <w:drawing>
                    <wp:inline distB="0" distT="0" distL="0" distR="0">
                      <wp:extent cx="94343" cy="94343"/>
                      <wp:effectExtent b="0" l="0" r="0" t="0"/>
                      <wp:docPr id="62" name=""/>
                      <a:graphic>
                        <a:graphicData uri="http://schemas.microsoft.com/office/word/2010/wordprocessingShape">
                          <wps:wsp>
                            <wps:cNvSpPr/>
                            <wps:cNvPr id="27" name="Shape 27"/>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62"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61" name=""/>
                      <a:graphic>
                        <a:graphicData uri="http://schemas.microsoft.com/office/word/2010/wordprocessingShape">
                          <wps:wsp>
                            <wps:cNvSpPr/>
                            <wps:cNvPr id="26" name="Shape 26"/>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61" name="image31.png"/>
                      <a:graphic>
                        <a:graphicData uri="http://schemas.openxmlformats.org/drawingml/2006/picture">
                          <pic:pic>
                            <pic:nvPicPr>
                              <pic:cNvPr id="0" name="image31.png"/>
                              <pic:cNvPicPr preferRelativeResize="0"/>
                            </pic:nvPicPr>
                            <pic:blipFill>
                              <a:blip r:embed="rId19"/>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64" name=""/>
                      <a:graphic>
                        <a:graphicData uri="http://schemas.microsoft.com/office/word/2010/wordprocessingShape">
                          <wps:wsp>
                            <wps:cNvSpPr/>
                            <wps:cNvPr id="29" name="Shape 29"/>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64"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63" name=""/>
                      <a:graphic>
                        <a:graphicData uri="http://schemas.microsoft.com/office/word/2010/wordprocessingShape">
                          <wps:wsp>
                            <wps:cNvSpPr/>
                            <wps:cNvPr id="28" name="Shape 28"/>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63" name="image33.png"/>
                      <a:graphic>
                        <a:graphicData uri="http://schemas.openxmlformats.org/drawingml/2006/picture">
                          <pic:pic>
                            <pic:nvPicPr>
                              <pic:cNvPr id="0" name="image33.png"/>
                              <pic:cNvPicPr preferRelativeResize="0"/>
                            </pic:nvPicPr>
                            <pic:blipFill>
                              <a:blip r:embed="rId21"/>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43" name=""/>
                      <a:graphic>
                        <a:graphicData uri="http://schemas.microsoft.com/office/word/2010/wordprocessingShape">
                          <wps:wsp>
                            <wps:cNvSpPr/>
                            <wps:cNvPr id="8" name="Shape 8"/>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3"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41" name=""/>
                      <a:graphic>
                        <a:graphicData uri="http://schemas.microsoft.com/office/word/2010/wordprocessingShape">
                          <wps:wsp>
                            <wps:cNvSpPr/>
                            <wps:cNvPr id="6" name="Shape 6"/>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1"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Schrijven   </w:t>
            </w:r>
          </w:p>
          <w:p w:rsidR="00000000" w:rsidDel="00000000" w:rsidP="00000000" w:rsidRDefault="00000000" w:rsidRPr="00000000" w14:paraId="00000017">
            <w:pPr>
              <w:tabs>
                <w:tab w:val="left" w:pos="8505"/>
              </w:tabs>
              <w:spacing w:after="0" w:lineRule="auto"/>
              <w:rPr/>
            </w:pPr>
            <w:r w:rsidDel="00000000" w:rsidR="00000000" w:rsidRPr="00000000">
              <w:rPr/>
              <mc:AlternateContent>
                <mc:Choice Requires="wpg">
                  <w:drawing>
                    <wp:inline distB="0" distT="0" distL="0" distR="0">
                      <wp:extent cx="94343" cy="94343"/>
                      <wp:effectExtent b="0" l="0" r="0" t="0"/>
                      <wp:docPr id="42" name=""/>
                      <a:graphic>
                        <a:graphicData uri="http://schemas.microsoft.com/office/word/2010/wordprocessingShape">
                          <wps:wsp>
                            <wps:cNvSpPr/>
                            <wps:cNvPr id="7" name="Shape 7"/>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2"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39" name=""/>
                      <a:graphic>
                        <a:graphicData uri="http://schemas.microsoft.com/office/word/2010/wordprocessingShape">
                          <wps:wsp>
                            <wps:cNvSpPr/>
                            <wps:cNvPr id="4" name="Shape 4"/>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39"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40" name=""/>
                      <a:graphic>
                        <a:graphicData uri="http://schemas.microsoft.com/office/word/2010/wordprocessingShape">
                          <wps:wsp>
                            <wps:cNvSpPr/>
                            <wps:cNvPr id="5" name="Shape 5"/>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0"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37" name=""/>
                      <a:graphic>
                        <a:graphicData uri="http://schemas.microsoft.com/office/word/2010/wordprocessingShape">
                          <wps:wsp>
                            <wps:cNvSpPr/>
                            <wps:cNvPr id="2" name="Shape 2"/>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37"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38" name=""/>
                      <a:graphic>
                        <a:graphicData uri="http://schemas.microsoft.com/office/word/2010/wordprocessingShape">
                          <wps:wsp>
                            <wps:cNvSpPr/>
                            <wps:cNvPr id="3" name="Shape 3"/>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38"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45" name=""/>
                      <a:graphic>
                        <a:graphicData uri="http://schemas.microsoft.com/office/word/2010/wordprocessingShape">
                          <wps:wsp>
                            <wps:cNvSpPr/>
                            <wps:cNvPr id="10" name="Shape 10"/>
                            <wps:spPr>
                              <a:xfrm>
                                <a:off x="5311529" y="3745529"/>
                                <a:ext cx="68943" cy="68943"/>
                              </a:xfrm>
                              <a:prstGeom prst="ellipse">
                                <a:avLst/>
                              </a:prstGeom>
                              <a:no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5"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Opvoeden</w:t>
            </w:r>
          </w:p>
          <w:p w:rsidR="00000000" w:rsidDel="00000000" w:rsidP="00000000" w:rsidRDefault="00000000" w:rsidRPr="00000000" w14:paraId="00000018">
            <w:pPr>
              <w:tabs>
                <w:tab w:val="left" w:pos="8505"/>
              </w:tabs>
              <w:spacing w:after="0" w:lineRule="auto"/>
              <w:rPr/>
            </w:pPr>
            <w:r w:rsidDel="00000000" w:rsidR="00000000" w:rsidRPr="00000000">
              <w:rPr/>
              <mc:AlternateContent>
                <mc:Choice Requires="wpg">
                  <w:drawing>
                    <wp:inline distB="0" distT="0" distL="0" distR="0">
                      <wp:extent cx="94343" cy="94343"/>
                      <wp:effectExtent b="0" l="0" r="0" t="0"/>
                      <wp:docPr id="46" name=""/>
                      <a:graphic>
                        <a:graphicData uri="http://schemas.microsoft.com/office/word/2010/wordprocessingShape">
                          <wps:wsp>
                            <wps:cNvSpPr/>
                            <wps:cNvPr id="11" name="Shape 11"/>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6"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44" name=""/>
                      <a:graphic>
                        <a:graphicData uri="http://schemas.microsoft.com/office/word/2010/wordprocessingShape">
                          <wps:wsp>
                            <wps:cNvSpPr/>
                            <wps:cNvPr id="9" name="Shape 9"/>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4"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4" name=""/>
                      <a:graphic>
                        <a:graphicData uri="http://schemas.microsoft.com/office/word/2010/wordprocessingShape">
                          <wps:wsp>
                            <wps:cNvSpPr/>
                            <wps:cNvPr id="19" name="Shape 19"/>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4"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6" name=""/>
                      <a:graphic>
                        <a:graphicData uri="http://schemas.microsoft.com/office/word/2010/wordprocessingShape">
                          <wps:wsp>
                            <wps:cNvSpPr/>
                            <wps:cNvPr id="21" name="Shape 21"/>
                            <wps:spPr>
                              <a:xfrm>
                                <a:off x="5311529" y="3745529"/>
                                <a:ext cx="68943" cy="68943"/>
                              </a:xfrm>
                              <a:prstGeom prst="ellipse">
                                <a:avLst/>
                              </a:prstGeom>
                              <a:no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6"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1" name=""/>
                      <a:graphic>
                        <a:graphicData uri="http://schemas.microsoft.com/office/word/2010/wordprocessingShape">
                          <wps:wsp>
                            <wps:cNvSpPr/>
                            <wps:cNvPr id="16" name="Shape 16"/>
                            <wps:spPr>
                              <a:xfrm>
                                <a:off x="5311529" y="3745529"/>
                                <a:ext cx="68943" cy="68943"/>
                              </a:xfrm>
                              <a:prstGeom prst="ellipse">
                                <a:avLst/>
                              </a:prstGeom>
                              <a:no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1"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2" name=""/>
                      <a:graphic>
                        <a:graphicData uri="http://schemas.microsoft.com/office/word/2010/wordprocessingShape">
                          <wps:wsp>
                            <wps:cNvSpPr/>
                            <wps:cNvPr id="17" name="Shape 17"/>
                            <wps:spPr>
                              <a:xfrm>
                                <a:off x="5311529" y="3745529"/>
                                <a:ext cx="68943" cy="68943"/>
                              </a:xfrm>
                              <a:prstGeom prst="ellipse">
                                <a:avLst/>
                              </a:prstGeom>
                              <a:no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2"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Nederlands</w:t>
            </w:r>
          </w:p>
          <w:p w:rsidR="00000000" w:rsidDel="00000000" w:rsidP="00000000" w:rsidRDefault="00000000" w:rsidRPr="00000000" w14:paraId="00000019">
            <w:pPr>
              <w:tabs>
                <w:tab w:val="left" w:pos="8505"/>
              </w:tabs>
              <w:rPr/>
            </w:pPr>
            <w:r w:rsidDel="00000000" w:rsidR="00000000" w:rsidRPr="00000000">
              <w:rPr/>
              <mc:AlternateContent>
                <mc:Choice Requires="wpg">
                  <w:drawing>
                    <wp:inline distB="0" distT="0" distL="0" distR="0">
                      <wp:extent cx="94343" cy="94343"/>
                      <wp:effectExtent b="0" l="0" r="0" t="0"/>
                      <wp:docPr id="49" name=""/>
                      <a:graphic>
                        <a:graphicData uri="http://schemas.microsoft.com/office/word/2010/wordprocessingShape">
                          <wps:wsp>
                            <wps:cNvSpPr/>
                            <wps:cNvPr id="14" name="Shape 14"/>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9"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50" name=""/>
                      <a:graphic>
                        <a:graphicData uri="http://schemas.microsoft.com/office/word/2010/wordprocessingShape">
                          <wps:wsp>
                            <wps:cNvSpPr/>
                            <wps:cNvPr id="15" name="Shape 15"/>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50"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47" name=""/>
                      <a:graphic>
                        <a:graphicData uri="http://schemas.microsoft.com/office/word/2010/wordprocessingShape">
                          <wps:wsp>
                            <wps:cNvSpPr/>
                            <wps:cNvPr id="12" name="Shape 12"/>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7" name="image12.png"/>
                      <a:graphic>
                        <a:graphicData uri="http://schemas.openxmlformats.org/drawingml/2006/picture">
                          <pic:pic>
                            <pic:nvPicPr>
                              <pic:cNvPr id="0" name="image12.png"/>
                              <pic:cNvPicPr preferRelativeResize="0"/>
                            </pic:nvPicPr>
                            <pic:blipFill>
                              <a:blip r:embed="rId38"/>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48" name=""/>
                      <a:graphic>
                        <a:graphicData uri="http://schemas.microsoft.com/office/word/2010/wordprocessingShape">
                          <wps:wsp>
                            <wps:cNvSpPr/>
                            <wps:cNvPr id="13" name="Shape 13"/>
                            <wps:spPr>
                              <a:xfrm>
                                <a:off x="5311529" y="3745529"/>
                                <a:ext cx="68943" cy="68943"/>
                              </a:xfrm>
                              <a:prstGeom prst="ellipse">
                                <a:avLst/>
                              </a:prstGeom>
                              <a:solidFill>
                                <a:srgbClr val="7EC39A"/>
                              </a:solid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48"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65" name=""/>
                      <a:graphic>
                        <a:graphicData uri="http://schemas.microsoft.com/office/word/2010/wordprocessingShape">
                          <wps:wsp>
                            <wps:cNvSpPr/>
                            <wps:cNvPr id="30" name="Shape 30"/>
                            <wps:spPr>
                              <a:xfrm>
                                <a:off x="5311529" y="3745529"/>
                                <a:ext cx="68943" cy="68943"/>
                              </a:xfrm>
                              <a:prstGeom prst="ellipse">
                                <a:avLst/>
                              </a:prstGeom>
                              <a:no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65" name="image35.png"/>
                      <a:graphic>
                        <a:graphicData uri="http://schemas.openxmlformats.org/drawingml/2006/picture">
                          <pic:pic>
                            <pic:nvPicPr>
                              <pic:cNvPr id="0" name="image35.png"/>
                              <pic:cNvPicPr preferRelativeResize="0"/>
                            </pic:nvPicPr>
                            <pic:blipFill>
                              <a:blip r:embed="rId40"/>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w:t>
            </w:r>
            <w:r w:rsidDel="00000000" w:rsidR="00000000" w:rsidRPr="00000000">
              <w:rPr/>
              <mc:AlternateContent>
                <mc:Choice Requires="wpg">
                  <w:drawing>
                    <wp:inline distB="0" distT="0" distL="0" distR="0">
                      <wp:extent cx="94343" cy="94343"/>
                      <wp:effectExtent b="0" l="0" r="0" t="0"/>
                      <wp:docPr id="66" name=""/>
                      <a:graphic>
                        <a:graphicData uri="http://schemas.microsoft.com/office/word/2010/wordprocessingShape">
                          <wps:wsp>
                            <wps:cNvSpPr/>
                            <wps:cNvPr id="31" name="Shape 31"/>
                            <wps:spPr>
                              <a:xfrm>
                                <a:off x="5311529" y="3745529"/>
                                <a:ext cx="68943" cy="68943"/>
                              </a:xfrm>
                              <a:prstGeom prst="ellipse">
                                <a:avLst/>
                              </a:prstGeom>
                              <a:noFill/>
                              <a:ln cap="flat" cmpd="sng" w="12700">
                                <a:solidFill>
                                  <a:srgbClr val="7EC39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94343" cy="94343"/>
                      <wp:effectExtent b="0" l="0" r="0" t="0"/>
                      <wp:docPr id="66" name="image36.png"/>
                      <a:graphic>
                        <a:graphicData uri="http://schemas.openxmlformats.org/drawingml/2006/picture">
                          <pic:pic>
                            <pic:nvPicPr>
                              <pic:cNvPr id="0" name="image36.png"/>
                              <pic:cNvPicPr preferRelativeResize="0"/>
                            </pic:nvPicPr>
                            <pic:blipFill>
                              <a:blip r:embed="rId41"/>
                              <a:srcRect/>
                              <a:stretch>
                                <a:fillRect/>
                              </a:stretch>
                            </pic:blipFill>
                            <pic:spPr>
                              <a:xfrm>
                                <a:off x="0" y="0"/>
                                <a:ext cx="94343" cy="94343"/>
                              </a:xfrm>
                              <a:prstGeom prst="rect"/>
                              <a:ln/>
                            </pic:spPr>
                          </pic:pic>
                        </a:graphicData>
                      </a:graphic>
                    </wp:inline>
                  </w:drawing>
                </mc:Fallback>
              </mc:AlternateContent>
            </w:r>
            <w:r w:rsidDel="00000000" w:rsidR="00000000" w:rsidRPr="00000000">
              <w:rPr>
                <w:rtl w:val="0"/>
              </w:rPr>
              <w:t xml:space="preserve">    Schilderen</w:t>
            </w:r>
          </w:p>
          <w:p w:rsidR="00000000" w:rsidDel="00000000" w:rsidP="00000000" w:rsidRDefault="00000000" w:rsidRPr="00000000" w14:paraId="0000001A">
            <w:pPr>
              <w:pStyle w:val="Heading1"/>
              <w:tabs>
                <w:tab w:val="left" w:pos="8505"/>
              </w:tabs>
              <w:rPr/>
            </w:pPr>
            <w:r w:rsidDel="00000000" w:rsidR="00000000" w:rsidRPr="00000000">
              <w:rPr>
                <w:rtl w:val="0"/>
              </w:rPr>
            </w:r>
          </w:p>
        </w:tc>
        <w:tc>
          <w:tcPr>
            <w:tcBorders>
              <w:left w:color="dff0e2" w:space="0" w:sz="18" w:val="single"/>
              <w:bottom w:color="cae4cd" w:space="0" w:sz="18" w:val="dotted"/>
            </w:tcBorders>
          </w:tcPr>
          <w:p w:rsidR="00000000" w:rsidDel="00000000" w:rsidP="00000000" w:rsidRDefault="00000000" w:rsidRPr="00000000" w14:paraId="0000001B">
            <w:pPr>
              <w:pStyle w:val="Heading1"/>
              <w:tabs>
                <w:tab w:val="left" w:pos="8505"/>
              </w:tabs>
              <w:rPr/>
            </w:pPr>
            <w:r w:rsidDel="00000000" w:rsidR="00000000" w:rsidRPr="00000000">
              <w:rPr>
                <w:rtl w:val="0"/>
              </w:rPr>
              <w:t xml:space="preserve">Levenslijn en ervaringen </w:t>
            </w:r>
            <w:r w:rsidDel="00000000" w:rsidR="00000000" w:rsidRPr="00000000">
              <w:rPr/>
              <w:drawing>
                <wp:inline distB="0" distT="0" distL="0" distR="0">
                  <wp:extent cx="334645" cy="349194"/>
                  <wp:effectExtent b="0" l="0" r="0" t="0"/>
                  <wp:docPr id="70" name="image23.png"/>
                  <a:graphic>
                    <a:graphicData uri="http://schemas.openxmlformats.org/drawingml/2006/picture">
                      <pic:pic>
                        <pic:nvPicPr>
                          <pic:cNvPr id="0" name="image23.png"/>
                          <pic:cNvPicPr preferRelativeResize="0"/>
                        </pic:nvPicPr>
                        <pic:blipFill>
                          <a:blip r:embed="rId42"/>
                          <a:srcRect b="0" l="0" r="0" t="0"/>
                          <a:stretch>
                            <a:fillRect/>
                          </a:stretch>
                        </pic:blipFill>
                        <pic:spPr>
                          <a:xfrm>
                            <a:off x="0" y="0"/>
                            <a:ext cx="334645" cy="349194"/>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C">
            <w:pPr>
              <w:pStyle w:val="Heading2"/>
              <w:tabs>
                <w:tab w:val="left" w:pos="8505"/>
              </w:tabs>
              <w:rPr/>
            </w:pPr>
            <w:r w:rsidDel="00000000" w:rsidR="00000000" w:rsidRPr="00000000">
              <w:rPr>
                <w:rtl w:val="0"/>
              </w:rPr>
              <w:t xml:space="preserve">Beirut Arab University / 2009 - 2011</w:t>
            </w:r>
          </w:p>
          <w:p w:rsidR="00000000" w:rsidDel="00000000" w:rsidP="00000000" w:rsidRDefault="00000000" w:rsidRPr="00000000" w14:paraId="0000001D">
            <w:pPr>
              <w:tabs>
                <w:tab w:val="left" w:pos="8505"/>
              </w:tabs>
              <w:rPr/>
            </w:pPr>
            <w:r w:rsidDel="00000000" w:rsidR="00000000" w:rsidRPr="00000000">
              <w:rPr>
                <w:rtl w:val="0"/>
              </w:rPr>
              <w:t xml:space="preserve">Journalistiek</w:t>
            </w:r>
          </w:p>
          <w:p w:rsidR="00000000" w:rsidDel="00000000" w:rsidP="00000000" w:rsidRDefault="00000000" w:rsidRPr="00000000" w14:paraId="0000001E">
            <w:pPr>
              <w:pStyle w:val="Heading2"/>
              <w:tabs>
                <w:tab w:val="left" w:pos="8505"/>
              </w:tabs>
              <w:rPr/>
            </w:pPr>
            <w:r w:rsidDel="00000000" w:rsidR="00000000" w:rsidRPr="00000000">
              <w:rPr>
                <w:rtl w:val="0"/>
              </w:rPr>
              <w:t xml:space="preserve">Verscheidene jobs in Beiroet / 2012- 2016 </w:t>
            </w:r>
          </w:p>
          <w:p w:rsidR="00000000" w:rsidDel="00000000" w:rsidP="00000000" w:rsidRDefault="00000000" w:rsidRPr="00000000" w14:paraId="0000001F">
            <w:pPr>
              <w:numPr>
                <w:ilvl w:val="0"/>
                <w:numId w:val="2"/>
              </w:numPr>
              <w:tabs>
                <w:tab w:val="left" w:pos="8505"/>
              </w:tabs>
              <w:spacing w:after="0" w:line="240" w:lineRule="auto"/>
              <w:ind w:left="720" w:hanging="360"/>
              <w:rPr/>
            </w:pPr>
            <w:r w:rsidDel="00000000" w:rsidR="00000000" w:rsidRPr="00000000">
              <w:rPr>
                <w:rtl w:val="0"/>
              </w:rPr>
              <w:t xml:space="preserve">Time Out Beirut Magazine (stage)</w:t>
            </w:r>
          </w:p>
          <w:p w:rsidR="00000000" w:rsidDel="00000000" w:rsidP="00000000" w:rsidRDefault="00000000" w:rsidRPr="00000000" w14:paraId="00000020">
            <w:pPr>
              <w:numPr>
                <w:ilvl w:val="0"/>
                <w:numId w:val="2"/>
              </w:numPr>
              <w:tabs>
                <w:tab w:val="left" w:pos="8505"/>
              </w:tabs>
              <w:spacing w:after="0" w:line="240" w:lineRule="auto"/>
              <w:ind w:left="720" w:hanging="360"/>
              <w:rPr/>
            </w:pPr>
            <w:r w:rsidDel="00000000" w:rsidR="00000000" w:rsidRPr="00000000">
              <w:rPr>
                <w:rtl w:val="0"/>
              </w:rPr>
              <w:t xml:space="preserve">Trust Painting Services</w:t>
            </w:r>
          </w:p>
          <w:p w:rsidR="00000000" w:rsidDel="00000000" w:rsidP="00000000" w:rsidRDefault="00000000" w:rsidRPr="00000000" w14:paraId="00000021">
            <w:pPr>
              <w:numPr>
                <w:ilvl w:val="0"/>
                <w:numId w:val="2"/>
              </w:numPr>
              <w:tabs>
                <w:tab w:val="left" w:pos="8505"/>
              </w:tabs>
              <w:spacing w:after="0" w:line="240" w:lineRule="auto"/>
              <w:ind w:left="720" w:hanging="360"/>
              <w:rPr/>
            </w:pPr>
            <w:r w:rsidDel="00000000" w:rsidR="00000000" w:rsidRPr="00000000">
              <w:rPr>
                <w:rtl w:val="0"/>
              </w:rPr>
              <w:t xml:space="preserve">Beirut today newspaper (local news)</w:t>
            </w:r>
          </w:p>
          <w:p w:rsidR="00000000" w:rsidDel="00000000" w:rsidP="00000000" w:rsidRDefault="00000000" w:rsidRPr="00000000" w14:paraId="00000022">
            <w:pPr>
              <w:numPr>
                <w:ilvl w:val="0"/>
                <w:numId w:val="2"/>
              </w:numPr>
              <w:tabs>
                <w:tab w:val="left" w:pos="8505"/>
              </w:tabs>
              <w:spacing w:after="0" w:line="240" w:lineRule="auto"/>
              <w:ind w:left="720" w:hanging="360"/>
              <w:rPr/>
            </w:pPr>
            <w:r w:rsidDel="00000000" w:rsidR="00000000" w:rsidRPr="00000000">
              <w:rPr>
                <w:rtl w:val="0"/>
              </w:rPr>
              <w:t xml:space="preserve">Radio Beirut </w:t>
            </w:r>
          </w:p>
          <w:p w:rsidR="00000000" w:rsidDel="00000000" w:rsidP="00000000" w:rsidRDefault="00000000" w:rsidRPr="00000000" w14:paraId="00000023">
            <w:pPr>
              <w:tabs>
                <w:tab w:val="left" w:pos="8505"/>
              </w:tabs>
              <w:spacing w:after="0" w:line="240" w:lineRule="auto"/>
              <w:ind w:left="720" w:firstLine="0"/>
              <w:rPr/>
            </w:pPr>
            <w:r w:rsidDel="00000000" w:rsidR="00000000" w:rsidRPr="00000000">
              <w:rPr>
                <w:rtl w:val="0"/>
              </w:rPr>
            </w:r>
          </w:p>
        </w:tc>
      </w:tr>
      <w:tr>
        <w:tc>
          <w:tcPr>
            <w:vMerge w:val="continue"/>
            <w:tcBorders>
              <w:right w:color="dff0e2" w:space="0" w:sz="18"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cae4cd" w:space="0" w:sz="18" w:val="dotted"/>
              <w:left w:color="dff0e2" w:space="0" w:sz="18" w:val="single"/>
            </w:tcBorders>
          </w:tcPr>
          <w:p w:rsidR="00000000" w:rsidDel="00000000" w:rsidP="00000000" w:rsidRDefault="00000000" w:rsidRPr="00000000" w14:paraId="00000025">
            <w:pPr>
              <w:pStyle w:val="Heading2"/>
              <w:tabs>
                <w:tab w:val="left" w:pos="8505"/>
              </w:tabs>
              <w:rPr/>
            </w:pPr>
            <w:r w:rsidDel="00000000" w:rsidR="00000000" w:rsidRPr="00000000">
              <w:rPr>
                <w:rtl w:val="0"/>
              </w:rPr>
              <w:t xml:space="preserve">Inburgering en Nederlandse les / 2016-2020</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tabs>
                <w:tab w:val="left" w:pos="8505"/>
              </w:tabs>
              <w:spacing w:after="0" w:lineRule="auto"/>
              <w:ind w:left="720" w:hanging="360"/>
              <w:rPr>
                <w:color w:val="000000"/>
              </w:rPr>
            </w:pPr>
            <w:r w:rsidDel="00000000" w:rsidR="00000000" w:rsidRPr="00000000">
              <w:rPr>
                <w:rtl w:val="0"/>
              </w:rPr>
              <w:t xml:space="preserve">Inburgeringsattest behaald </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tabs>
                <w:tab w:val="left" w:pos="8505"/>
              </w:tabs>
              <w:spacing w:after="0" w:lineRule="auto"/>
              <w:ind w:left="720" w:hanging="360"/>
              <w:rPr/>
            </w:pPr>
            <w:r w:rsidDel="00000000" w:rsidR="00000000" w:rsidRPr="00000000">
              <w:rPr>
                <w:rtl w:val="0"/>
              </w:rPr>
              <w:t xml:space="preserve">Nederlands niveau 2.1 behaald (3de jaar)</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tabs>
                <w:tab w:val="left" w:pos="8505"/>
              </w:tabs>
              <w:ind w:left="720" w:hanging="360"/>
              <w:rPr/>
            </w:pPr>
            <w:r w:rsidDel="00000000" w:rsidR="00000000" w:rsidRPr="00000000">
              <w:rPr>
                <w:rtl w:val="0"/>
              </w:rPr>
              <w:t xml:space="preserve">Nederlands niveau 2.2 aan het volgen</w:t>
            </w:r>
          </w:p>
          <w:p w:rsidR="00000000" w:rsidDel="00000000" w:rsidP="00000000" w:rsidRDefault="00000000" w:rsidRPr="00000000" w14:paraId="00000029">
            <w:pPr>
              <w:pStyle w:val="Heading2"/>
              <w:tabs>
                <w:tab w:val="left" w:pos="8505"/>
              </w:tabs>
              <w:rPr/>
            </w:pPr>
            <w:bookmarkStart w:colFirst="0" w:colLast="0" w:name="_heading=h.gjdgxs" w:id="0"/>
            <w:bookmarkEnd w:id="0"/>
            <w:r w:rsidDel="00000000" w:rsidR="00000000" w:rsidRPr="00000000">
              <w:rPr>
                <w:rtl w:val="0"/>
              </w:rPr>
              <w:t xml:space="preserve">Vrijwilligerswerk / 2018-2020</w:t>
            </w:r>
          </w:p>
          <w:p w:rsidR="00000000" w:rsidDel="00000000" w:rsidP="00000000" w:rsidRDefault="00000000" w:rsidRPr="00000000" w14:paraId="0000002A">
            <w:pPr>
              <w:numPr>
                <w:ilvl w:val="0"/>
                <w:numId w:val="1"/>
              </w:numPr>
              <w:tabs>
                <w:tab w:val="left" w:pos="8505"/>
              </w:tabs>
              <w:spacing w:after="0" w:line="240" w:lineRule="auto"/>
              <w:ind w:left="720" w:hanging="360"/>
              <w:rPr/>
            </w:pPr>
            <w:r w:rsidDel="00000000" w:rsidR="00000000" w:rsidRPr="00000000">
              <w:rPr>
                <w:rtl w:val="0"/>
              </w:rPr>
              <w:t xml:space="preserve">Keukenhulp bij Fedasil</w:t>
            </w:r>
          </w:p>
          <w:p w:rsidR="00000000" w:rsidDel="00000000" w:rsidP="00000000" w:rsidRDefault="00000000" w:rsidRPr="00000000" w14:paraId="0000002B">
            <w:pPr>
              <w:numPr>
                <w:ilvl w:val="0"/>
                <w:numId w:val="1"/>
              </w:numPr>
              <w:tabs>
                <w:tab w:val="left" w:pos="8505"/>
              </w:tabs>
              <w:spacing w:after="0" w:line="240" w:lineRule="auto"/>
              <w:ind w:left="720" w:hanging="360"/>
              <w:rPr/>
            </w:pPr>
            <w:r w:rsidDel="00000000" w:rsidR="00000000" w:rsidRPr="00000000">
              <w:rPr>
                <w:rtl w:val="0"/>
              </w:rPr>
              <w:t xml:space="preserve">Winkelbediende bij kringwinkel ViTes</w:t>
            </w:r>
          </w:p>
        </w:tc>
      </w:tr>
      <w:tr>
        <w:trPr>
          <w:trHeight w:val="60" w:hRule="atLeast"/>
        </w:trPr>
        <w:tc>
          <w:tcPr>
            <w:gridSpan w:val="2"/>
            <w:shd w:fill="auto" w:val="clear"/>
          </w:tcPr>
          <w:p w:rsidR="00000000" w:rsidDel="00000000" w:rsidP="00000000" w:rsidRDefault="00000000" w:rsidRPr="00000000" w14:paraId="0000002C">
            <w:pPr>
              <w:tabs>
                <w:tab w:val="left" w:pos="8505"/>
              </w:tabs>
              <w:spacing w:after="0" w:line="240" w:lineRule="auto"/>
              <w:rPr/>
            </w:pPr>
            <w:r w:rsidDel="00000000" w:rsidR="00000000" w:rsidRPr="00000000">
              <w:rPr>
                <w:rtl w:val="0"/>
              </w:rPr>
            </w:r>
          </w:p>
          <w:p w:rsidR="00000000" w:rsidDel="00000000" w:rsidP="00000000" w:rsidRDefault="00000000" w:rsidRPr="00000000" w14:paraId="0000002D">
            <w:pPr>
              <w:tabs>
                <w:tab w:val="left" w:pos="8505"/>
              </w:tabs>
              <w:spacing w:after="0" w:line="240" w:lineRule="auto"/>
              <w:rPr/>
            </w:pPr>
            <w:r w:rsidDel="00000000" w:rsidR="00000000" w:rsidRPr="00000000">
              <w:rPr>
                <w:rtl w:val="0"/>
              </w:rPr>
            </w:r>
          </w:p>
          <w:p w:rsidR="00000000" w:rsidDel="00000000" w:rsidP="00000000" w:rsidRDefault="00000000" w:rsidRPr="00000000" w14:paraId="0000002E">
            <w:pPr>
              <w:tabs>
                <w:tab w:val="left" w:pos="8505"/>
              </w:tabs>
              <w:spacing w:after="0" w:line="240" w:lineRule="auto"/>
              <w:rPr/>
            </w:pPr>
            <w:r w:rsidDel="00000000" w:rsidR="00000000" w:rsidRPr="00000000">
              <w:rPr>
                <w:rtl w:val="0"/>
              </w:rPr>
            </w:r>
          </w:p>
          <w:p w:rsidR="00000000" w:rsidDel="00000000" w:rsidP="00000000" w:rsidRDefault="00000000" w:rsidRPr="00000000" w14:paraId="0000002F">
            <w:pPr>
              <w:tabs>
                <w:tab w:val="left" w:pos="8505"/>
              </w:tabs>
              <w:spacing w:after="0" w:line="240" w:lineRule="auto"/>
              <w:rPr/>
            </w:pPr>
            <w:r w:rsidDel="00000000" w:rsidR="00000000" w:rsidRPr="00000000">
              <w:rPr>
                <w:rtl w:val="0"/>
              </w:rPr>
            </w:r>
          </w:p>
          <w:p w:rsidR="00000000" w:rsidDel="00000000" w:rsidP="00000000" w:rsidRDefault="00000000" w:rsidRPr="00000000" w14:paraId="00000030">
            <w:pPr>
              <w:tabs>
                <w:tab w:val="left" w:pos="8505"/>
              </w:tabs>
              <w:spacing w:after="0" w:line="240" w:lineRule="auto"/>
              <w:rPr/>
            </w:pPr>
            <w:r w:rsidDel="00000000" w:rsidR="00000000" w:rsidRPr="00000000">
              <w:rPr>
                <w:rtl w:val="0"/>
              </w:rPr>
            </w:r>
          </w:p>
          <w:p w:rsidR="00000000" w:rsidDel="00000000" w:rsidP="00000000" w:rsidRDefault="00000000" w:rsidRPr="00000000" w14:paraId="00000031">
            <w:pPr>
              <w:tabs>
                <w:tab w:val="left" w:pos="8505"/>
              </w:tabs>
              <w:spacing w:after="0" w:line="240" w:lineRule="auto"/>
              <w:rPr/>
            </w:pPr>
            <w:r w:rsidDel="00000000" w:rsidR="00000000" w:rsidRPr="00000000">
              <w:rPr>
                <w:rtl w:val="0"/>
              </w:rPr>
            </w:r>
          </w:p>
          <w:p w:rsidR="00000000" w:rsidDel="00000000" w:rsidP="00000000" w:rsidRDefault="00000000" w:rsidRPr="00000000" w14:paraId="00000032">
            <w:pPr>
              <w:tabs>
                <w:tab w:val="left" w:pos="8505"/>
              </w:tabs>
              <w:spacing w:after="0" w:line="240" w:lineRule="auto"/>
              <w:rPr/>
            </w:pPr>
            <w:r w:rsidDel="00000000" w:rsidR="00000000" w:rsidRPr="00000000">
              <w:rPr>
                <w:rtl w:val="0"/>
              </w:rPr>
            </w:r>
          </w:p>
          <w:p w:rsidR="00000000" w:rsidDel="00000000" w:rsidP="00000000" w:rsidRDefault="00000000" w:rsidRPr="00000000" w14:paraId="00000033">
            <w:pPr>
              <w:tabs>
                <w:tab w:val="left" w:pos="8505"/>
              </w:tabs>
              <w:spacing w:after="0" w:line="240" w:lineRule="auto"/>
              <w:rPr/>
            </w:pPr>
            <w:r w:rsidDel="00000000" w:rsidR="00000000" w:rsidRPr="00000000">
              <w:rPr>
                <w:rtl w:val="0"/>
              </w:rPr>
            </w:r>
          </w:p>
          <w:p w:rsidR="00000000" w:rsidDel="00000000" w:rsidP="00000000" w:rsidRDefault="00000000" w:rsidRPr="00000000" w14:paraId="00000034">
            <w:pPr>
              <w:tabs>
                <w:tab w:val="left" w:pos="8505"/>
              </w:tabs>
              <w:spacing w:after="0" w:line="240" w:lineRule="auto"/>
              <w:rPr/>
            </w:pPr>
            <w:r w:rsidDel="00000000" w:rsidR="00000000" w:rsidRPr="00000000">
              <w:rPr>
                <w:rtl w:val="0"/>
              </w:rPr>
            </w:r>
          </w:p>
        </w:tc>
      </w:tr>
      <w:tr>
        <w:tc>
          <w:tcPr>
            <w:gridSpan w:val="2"/>
            <w:shd w:fill="dff0e2" w:val="clear"/>
          </w:tcPr>
          <w:p w:rsidR="00000000" w:rsidDel="00000000" w:rsidP="00000000" w:rsidRDefault="00000000" w:rsidRPr="00000000" w14:paraId="00000036">
            <w:pPr>
              <w:pStyle w:val="Heading1"/>
              <w:shd w:fill="dff0e2" w:val="clear"/>
              <w:tabs>
                <w:tab w:val="left" w:pos="8505"/>
              </w:tabs>
              <w:rPr/>
            </w:pPr>
            <w:r w:rsidDel="00000000" w:rsidR="00000000" w:rsidRPr="00000000">
              <w:rPr>
                <w:rtl w:val="0"/>
              </w:rPr>
              <w:t xml:space="preserve">Toekomstplannen </w:t>
            </w:r>
            <w:r w:rsidDel="00000000" w:rsidR="00000000" w:rsidRPr="00000000">
              <w:rPr/>
              <w:drawing>
                <wp:inline distB="0" distT="0" distL="0" distR="0">
                  <wp:extent cx="334645" cy="334645"/>
                  <wp:effectExtent b="0" l="0" r="0" t="0"/>
                  <wp:docPr id="72" name="image28.png"/>
                  <a:graphic>
                    <a:graphicData uri="http://schemas.openxmlformats.org/drawingml/2006/picture">
                      <pic:pic>
                        <pic:nvPicPr>
                          <pic:cNvPr id="0" name="image28.png"/>
                          <pic:cNvPicPr preferRelativeResize="0"/>
                        </pic:nvPicPr>
                        <pic:blipFill>
                          <a:blip r:embed="rId43"/>
                          <a:srcRect b="0" l="0" r="0" t="0"/>
                          <a:stretch>
                            <a:fillRect/>
                          </a:stretch>
                        </pic:blipFill>
                        <pic:spPr>
                          <a:xfrm>
                            <a:off x="0" y="0"/>
                            <a:ext cx="334645" cy="33464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hd w:fill="dff0e2" w:val="clear"/>
              <w:tabs>
                <w:tab w:val="left" w:pos="8505"/>
              </w:tabs>
              <w:spacing w:after="0" w:lineRule="auto"/>
              <w:rPr/>
            </w:pPr>
            <w:r w:rsidDel="00000000" w:rsidR="00000000" w:rsidRPr="00000000">
              <w:rPr>
                <w:rtl w:val="0"/>
              </w:rPr>
              <w:t xml:space="preserve">Ik wil zo snel mogelijk aan het werk als schilder en ‘s avonds volg ik les om mijn Nederlands te verbeteren. Wanneer mijn Nederlands goed genoeg is, wil ik opnieuw werken als mediamaker. Ik wil ook mijn kinderen kunnen helpen bij hun huiswerk en hen een goede toekomst geven. Samen met mijn vrouw wil ik van ons nieuwe huis een nieuwe thuis maken voor hen. </w:t>
            </w:r>
          </w:p>
        </w:tc>
      </w:tr>
    </w:tbl>
    <w:p w:rsidR="00000000" w:rsidDel="00000000" w:rsidP="00000000" w:rsidRDefault="00000000" w:rsidRPr="00000000" w14:paraId="00000039">
      <w:pPr>
        <w:tabs>
          <w:tab w:val="left" w:pos="8505"/>
        </w:tabs>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40" w:hanging="34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nl-BE"/>
      </w:rPr>
    </w:rPrDefault>
    <w:pPrDefault>
      <w:pPr>
        <w:tabs>
          <w:tab w:val="left" w:pos="8505"/>
        </w:tabs>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145c54"/>
      <w:sz w:val="28"/>
      <w:szCs w:val="28"/>
    </w:rPr>
  </w:style>
  <w:style w:type="paragraph" w:styleId="Heading2">
    <w:name w:val="heading 2"/>
    <w:basedOn w:val="Normal"/>
    <w:next w:val="Normal"/>
    <w:pPr>
      <w:spacing w:after="60" w:before="240" w:lineRule="auto"/>
    </w:pPr>
    <w:rPr>
      <w:b w:val="1"/>
      <w:color w:val="7ec39a"/>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0" w:lineRule="auto"/>
    </w:pPr>
    <w:rPr>
      <w:b w:val="1"/>
      <w:color w:val="145c54"/>
      <w:sz w:val="48"/>
      <w:szCs w:val="48"/>
    </w:rPr>
  </w:style>
  <w:style w:type="paragraph" w:styleId="Normal" w:default="1">
    <w:name w:val="Normal"/>
    <w:qFormat w:val="1"/>
  </w:style>
  <w:style w:type="paragraph" w:styleId="Heading1">
    <w:name w:val="heading 1"/>
    <w:basedOn w:val="Normal"/>
    <w:next w:val="Normal"/>
    <w:uiPriority w:val="9"/>
    <w:qFormat w:val="1"/>
    <w:pPr>
      <w:outlineLvl w:val="0"/>
    </w:pPr>
    <w:rPr>
      <w:b w:val="1"/>
      <w:color w:val="145c54"/>
      <w:sz w:val="28"/>
      <w:szCs w:val="28"/>
    </w:rPr>
  </w:style>
  <w:style w:type="paragraph" w:styleId="Heading2">
    <w:name w:val="heading 2"/>
    <w:basedOn w:val="Normal"/>
    <w:next w:val="Normal"/>
    <w:uiPriority w:val="9"/>
    <w:unhideWhenUsed w:val="1"/>
    <w:qFormat w:val="1"/>
    <w:pPr>
      <w:spacing w:after="60" w:before="240"/>
      <w:outlineLvl w:val="1"/>
    </w:pPr>
    <w:rPr>
      <w:b w:val="1"/>
      <w:color w:val="7ec39a"/>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pPr>
    <w:rPr>
      <w:b w:val="1"/>
      <w:color w:val="145c54"/>
      <w:sz w:val="48"/>
      <w:szCs w:val="4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284.0" w:type="dxa"/>
        <w:bottom w:w="113.0" w:type="dxa"/>
        <w:right w:w="28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284.0" w:type="dxa"/>
        <w:bottom w:w="113.0" w:type="dxa"/>
        <w:right w:w="284.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5.png"/><Relationship Id="rId20" Type="http://schemas.openxmlformats.org/officeDocument/2006/relationships/image" Target="media/image34.png"/><Relationship Id="rId42" Type="http://schemas.openxmlformats.org/officeDocument/2006/relationships/image" Target="media/image23.png"/><Relationship Id="rId41" Type="http://schemas.openxmlformats.org/officeDocument/2006/relationships/image" Target="media/image36.png"/><Relationship Id="rId22" Type="http://schemas.openxmlformats.org/officeDocument/2006/relationships/image" Target="media/image8.png"/><Relationship Id="rId21" Type="http://schemas.openxmlformats.org/officeDocument/2006/relationships/image" Target="media/image33.png"/><Relationship Id="rId43" Type="http://schemas.openxmlformats.org/officeDocument/2006/relationships/image" Target="media/image28.png"/><Relationship Id="rId24" Type="http://schemas.openxmlformats.org/officeDocument/2006/relationships/image" Target="media/image7.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26" Type="http://schemas.openxmlformats.org/officeDocument/2006/relationships/image" Target="media/image5.png"/><Relationship Id="rId25"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png"/><Relationship Id="rId7" Type="http://schemas.openxmlformats.org/officeDocument/2006/relationships/image" Target="media/image1.png"/><Relationship Id="rId8" Type="http://schemas.openxmlformats.org/officeDocument/2006/relationships/hyperlink" Target="mailto:davidhamilton@email.com" TargetMode="External"/><Relationship Id="rId31" Type="http://schemas.openxmlformats.org/officeDocument/2006/relationships/image" Target="media/image9.png"/><Relationship Id="rId30" Type="http://schemas.openxmlformats.org/officeDocument/2006/relationships/image" Target="media/image11.png"/><Relationship Id="rId11" Type="http://schemas.openxmlformats.org/officeDocument/2006/relationships/image" Target="media/image24.png"/><Relationship Id="rId33" Type="http://schemas.openxmlformats.org/officeDocument/2006/relationships/image" Target="media/image21.png"/><Relationship Id="rId10" Type="http://schemas.openxmlformats.org/officeDocument/2006/relationships/image" Target="media/image25.png"/><Relationship Id="rId32" Type="http://schemas.openxmlformats.org/officeDocument/2006/relationships/image" Target="media/image19.png"/><Relationship Id="rId13" Type="http://schemas.openxmlformats.org/officeDocument/2006/relationships/image" Target="media/image18.png"/><Relationship Id="rId35" Type="http://schemas.openxmlformats.org/officeDocument/2006/relationships/image" Target="media/image17.png"/><Relationship Id="rId12" Type="http://schemas.openxmlformats.org/officeDocument/2006/relationships/image" Target="media/image20.png"/><Relationship Id="rId34" Type="http://schemas.openxmlformats.org/officeDocument/2006/relationships/image" Target="media/image16.png"/><Relationship Id="rId15" Type="http://schemas.openxmlformats.org/officeDocument/2006/relationships/image" Target="media/image26.png"/><Relationship Id="rId37" Type="http://schemas.openxmlformats.org/officeDocument/2006/relationships/image" Target="media/image15.png"/><Relationship Id="rId14" Type="http://schemas.openxmlformats.org/officeDocument/2006/relationships/image" Target="media/image27.png"/><Relationship Id="rId36" Type="http://schemas.openxmlformats.org/officeDocument/2006/relationships/image" Target="media/image14.png"/><Relationship Id="rId17" Type="http://schemas.openxmlformats.org/officeDocument/2006/relationships/image" Target="media/image29.png"/><Relationship Id="rId39" Type="http://schemas.openxmlformats.org/officeDocument/2006/relationships/image" Target="media/image13.png"/><Relationship Id="rId16" Type="http://schemas.openxmlformats.org/officeDocument/2006/relationships/image" Target="media/image30.png"/><Relationship Id="rId38" Type="http://schemas.openxmlformats.org/officeDocument/2006/relationships/image" Target="media/image12.png"/><Relationship Id="rId19" Type="http://schemas.openxmlformats.org/officeDocument/2006/relationships/image" Target="media/image31.png"/><Relationship Id="rId18" Type="http://schemas.openxmlformats.org/officeDocument/2006/relationships/image" Target="media/image3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a7Ouvtoq8gnzQwlOO0CS5/snA==">AMUW2mW5a1KIrGdbRpgWCJdTugm1v+CmHe/s+zmLMbEgeTHZG9OnwjsRsxndcIIT32K8TNj2wl86TPIKGMga0Tfrj2zYuRcguCJ410j2z6UDV0J7yUh5DX+lfh1nkFeqLaf2IUzqIfnH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2020-04-15T07:45:00Z</dcterms:created>
</cp:coreProperties>
</file>